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74EA1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Кемеровская область – Кузбасс</w:t>
      </w:r>
    </w:p>
    <w:p w14:paraId="56903F3E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ТЕРРИТОРИАЛЬНАЯ ИЗБИРАТЕЛЬНАЯ КОМИССИЯ</w:t>
      </w:r>
    </w:p>
    <w:p w14:paraId="76D715AC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ЦЕНТРАЛЬНОГО РАЙОНА</w:t>
      </w:r>
    </w:p>
    <w:p w14:paraId="346753C2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НОВОКУЗНЕЦКОГО ГОРОДСКОГО ОКРУГА</w:t>
      </w:r>
    </w:p>
    <w:p w14:paraId="7B04FF1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color w:val="auto"/>
          <w:sz w:val="24"/>
          <w:szCs w:val="24"/>
        </w:rPr>
        <w:t> </w:t>
      </w:r>
    </w:p>
    <w:p w14:paraId="09BABF0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РЕШЕНИЕ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3902"/>
        <w:gridCol w:w="3544"/>
        <w:gridCol w:w="1773"/>
      </w:tblGrid>
      <w:tr w:rsidR="00DB0A5E" w:rsidRPr="003F5FFD" w14:paraId="5171C254" w14:textId="77777777" w:rsidTr="00DB0A5E">
        <w:trPr>
          <w:trHeight w:val="121"/>
          <w:tblCellSpacing w:w="0" w:type="dxa"/>
          <w:jc w:val="center"/>
        </w:trPr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ED5FE" w14:textId="5795E7B4" w:rsidR="00DB0A5E" w:rsidRPr="003F5FFD" w:rsidRDefault="003F5FFD" w:rsidP="00DB0A5E">
            <w:pPr>
              <w:spacing w:after="0" w:line="240" w:lineRule="auto"/>
              <w:ind w:left="-176" w:firstLine="142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21 сентября</w:t>
            </w:r>
            <w:r w:rsidR="00DB0A5E" w:rsidRPr="003F5FFD">
              <w:rPr>
                <w:rFonts w:ascii="Times New Roman" w:hAnsi="Times New Roman"/>
                <w:sz w:val="26"/>
                <w:szCs w:val="26"/>
              </w:rPr>
              <w:t xml:space="preserve"> 2026 года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44D6F" w14:textId="77777777" w:rsidR="00DB0A5E" w:rsidRPr="003F5FFD" w:rsidRDefault="00DB0A5E" w:rsidP="00DB0A5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9EA1D" w14:textId="6FEDBC4E" w:rsidR="00DB0A5E" w:rsidRDefault="00DB0A5E" w:rsidP="00427A4B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№</w:t>
            </w:r>
            <w:r w:rsidR="00D251DC" w:rsidRPr="003F5FF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F5FFD" w:rsidRPr="003F5FFD">
              <w:rPr>
                <w:rFonts w:ascii="Times New Roman" w:hAnsi="Times New Roman"/>
                <w:sz w:val="26"/>
                <w:szCs w:val="26"/>
              </w:rPr>
              <w:t>33/</w:t>
            </w:r>
            <w:r w:rsidR="003F5FFD">
              <w:rPr>
                <w:rFonts w:ascii="Times New Roman" w:hAnsi="Times New Roman"/>
                <w:sz w:val="26"/>
                <w:szCs w:val="26"/>
              </w:rPr>
              <w:t>16</w:t>
            </w:r>
            <w:r w:rsidR="00863ABC">
              <w:rPr>
                <w:rFonts w:ascii="Times New Roman" w:hAnsi="Times New Roman"/>
                <w:sz w:val="26"/>
                <w:szCs w:val="26"/>
              </w:rPr>
              <w:t>8</w:t>
            </w:r>
          </w:p>
          <w:p w14:paraId="473B8533" w14:textId="1827E1B0" w:rsidR="00401389" w:rsidRPr="003F5FFD" w:rsidRDefault="00401389" w:rsidP="00427A4B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</w:tr>
      <w:tr w:rsidR="00DB0A5E" w:rsidRPr="003F5FFD" w14:paraId="678ECAB3" w14:textId="77777777" w:rsidTr="00DB0A5E">
        <w:trPr>
          <w:trHeight w:val="427"/>
          <w:tblCellSpacing w:w="0" w:type="dxa"/>
          <w:jc w:val="center"/>
        </w:trPr>
        <w:tc>
          <w:tcPr>
            <w:tcW w:w="92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8F153" w14:textId="77777777" w:rsidR="00DB0A5E" w:rsidRPr="003F5FFD" w:rsidRDefault="00DB0A5E" w:rsidP="00DB0A5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Новокузнецкий городской округ</w:t>
            </w:r>
          </w:p>
        </w:tc>
      </w:tr>
    </w:tbl>
    <w:p w14:paraId="2FD3884D" w14:textId="45BC96BE" w:rsidR="00744EA6" w:rsidRPr="003F5FFD" w:rsidRDefault="003F5FFD" w:rsidP="0063142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</w:pP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О результатах выборов Новокузнецкого городского Совета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br/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народных депутатов седьмого созыва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br/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по одномандатному избирательному округу №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1</w:t>
      </w:r>
      <w:r w:rsidR="00863ABC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>4</w:t>
      </w:r>
    </w:p>
    <w:p w14:paraId="4E961CFD" w14:textId="77777777" w:rsidR="003F5FFD" w:rsidRPr="003F5FFD" w:rsidRDefault="00744EA6" w:rsidP="003F5FFD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ab/>
      </w:r>
    </w:p>
    <w:p w14:paraId="113813E9" w14:textId="24B5DBDE" w:rsidR="003F5FFD" w:rsidRPr="003F5FFD" w:rsidRDefault="003F5FFD" w:rsidP="003F5F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Н</w:t>
      </w:r>
      <w:r w:rsidRPr="003F5FFD">
        <w:rPr>
          <w:rFonts w:ascii="Times New Roman" w:hAnsi="Times New Roman"/>
          <w:sz w:val="26"/>
          <w:szCs w:val="26"/>
        </w:rPr>
        <w:t xml:space="preserve">а основании протокола № 1 от 21 сентября 2026 года </w:t>
      </w:r>
      <w:r w:rsidRPr="003F5FFD">
        <w:rPr>
          <w:rFonts w:ascii="Times New Roman" w:hAnsi="Times New Roman"/>
          <w:sz w:val="26"/>
          <w:szCs w:val="26"/>
        </w:rPr>
        <w:t xml:space="preserve">окружной </w:t>
      </w: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о результатах выборов по одномандатному избирательному округу № </w:t>
      </w:r>
      <w:r w:rsidRPr="003F5FFD">
        <w:rPr>
          <w:rFonts w:ascii="Times New Roman" w:hAnsi="Times New Roman"/>
          <w:sz w:val="26"/>
          <w:szCs w:val="26"/>
        </w:rPr>
        <w:t>1</w:t>
      </w:r>
      <w:r w:rsidR="00863ABC">
        <w:rPr>
          <w:rFonts w:ascii="Times New Roman" w:hAnsi="Times New Roman"/>
          <w:sz w:val="26"/>
          <w:szCs w:val="26"/>
        </w:rPr>
        <w:t>4</w:t>
      </w:r>
      <w:r w:rsidRPr="003F5FFD">
        <w:rPr>
          <w:rFonts w:ascii="Times New Roman" w:hAnsi="Times New Roman"/>
          <w:sz w:val="26"/>
          <w:szCs w:val="26"/>
        </w:rPr>
        <w:t>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решени</w:t>
      </w:r>
      <w:r w:rsidRPr="003F5FFD">
        <w:rPr>
          <w:rFonts w:ascii="Times New Roman" w:hAnsi="Times New Roman"/>
          <w:sz w:val="26"/>
          <w:szCs w:val="26"/>
        </w:rPr>
        <w:t>я</w:t>
      </w:r>
      <w:r w:rsidRPr="003F5FFD">
        <w:rPr>
          <w:rFonts w:ascii="Times New Roman" w:hAnsi="Times New Roman"/>
          <w:sz w:val="26"/>
          <w:szCs w:val="26"/>
        </w:rPr>
        <w:t xml:space="preserve">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округа», территориальная избирательная комиссия </w:t>
      </w:r>
      <w:r w:rsidRPr="003F5FFD">
        <w:rPr>
          <w:rFonts w:ascii="Times New Roman" w:hAnsi="Times New Roman"/>
          <w:sz w:val="26"/>
          <w:szCs w:val="26"/>
        </w:rPr>
        <w:t>Центрального</w:t>
      </w:r>
      <w:r w:rsidRPr="003F5FFD">
        <w:rPr>
          <w:rFonts w:ascii="Times New Roman" w:hAnsi="Times New Roman"/>
          <w:sz w:val="26"/>
          <w:szCs w:val="26"/>
        </w:rPr>
        <w:t xml:space="preserve"> района Новокузнецкого городского округа с полномочиями окружной избирательной комиссии № </w:t>
      </w:r>
      <w:r w:rsidRPr="003F5FFD">
        <w:rPr>
          <w:rFonts w:ascii="Times New Roman" w:hAnsi="Times New Roman"/>
          <w:sz w:val="26"/>
          <w:szCs w:val="26"/>
        </w:rPr>
        <w:t>1</w:t>
      </w:r>
      <w:r w:rsidR="00863ABC">
        <w:rPr>
          <w:rFonts w:ascii="Times New Roman" w:hAnsi="Times New Roman"/>
          <w:sz w:val="26"/>
          <w:szCs w:val="26"/>
        </w:rPr>
        <w:t>4</w:t>
      </w:r>
    </w:p>
    <w:p w14:paraId="28A59C7B" w14:textId="77777777" w:rsidR="003F5FFD" w:rsidRPr="003F5FFD" w:rsidRDefault="003F5FFD" w:rsidP="003F5FFD">
      <w:pPr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РЕШИЛА:</w:t>
      </w:r>
    </w:p>
    <w:p w14:paraId="2BC65156" w14:textId="484345D7" w:rsidR="003F5FFD" w:rsidRPr="003F5FFD" w:rsidRDefault="003F5FFD" w:rsidP="003F5FFD">
      <w:pPr>
        <w:pStyle w:val="aa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5FFD">
        <w:rPr>
          <w:sz w:val="26"/>
          <w:szCs w:val="26"/>
        </w:rPr>
        <w:t>1.</w:t>
      </w:r>
      <w:r w:rsidRPr="003F5FFD">
        <w:rPr>
          <w:sz w:val="26"/>
          <w:szCs w:val="26"/>
        </w:rPr>
        <w:tab/>
        <w:t xml:space="preserve">Признать выборы депутатов Новокузнецкого городского Совета народных депутатов седьмого созыва по одномандатному избирательному округу № </w:t>
      </w:r>
      <w:r>
        <w:rPr>
          <w:sz w:val="26"/>
          <w:szCs w:val="26"/>
        </w:rPr>
        <w:t>1</w:t>
      </w:r>
      <w:r w:rsidR="00863ABC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Pr="003F5FFD">
        <w:rPr>
          <w:sz w:val="26"/>
          <w:szCs w:val="26"/>
        </w:rPr>
        <w:t xml:space="preserve">состоявшимися, а результаты выборов – действительными. </w:t>
      </w:r>
    </w:p>
    <w:p w14:paraId="722B21FC" w14:textId="0EBB1D9D" w:rsidR="003F5FFD" w:rsidRPr="003F5FFD" w:rsidRDefault="003F5FFD" w:rsidP="003F5FFD">
      <w:pPr>
        <w:pStyle w:val="aa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5FFD">
        <w:rPr>
          <w:sz w:val="26"/>
          <w:szCs w:val="26"/>
        </w:rPr>
        <w:t>2.</w:t>
      </w:r>
      <w:r w:rsidRPr="003F5FFD">
        <w:rPr>
          <w:sz w:val="26"/>
          <w:szCs w:val="26"/>
        </w:rPr>
        <w:tab/>
        <w:t xml:space="preserve">Признать избранным депутатом на выборах депутата Новокузнецкого городского Совета народных депутатов седьмого созыва по одномандатному избирательному округу № </w:t>
      </w:r>
      <w:r>
        <w:rPr>
          <w:sz w:val="26"/>
          <w:szCs w:val="26"/>
        </w:rPr>
        <w:t>1</w:t>
      </w:r>
      <w:r w:rsidR="00863ABC">
        <w:rPr>
          <w:sz w:val="26"/>
          <w:szCs w:val="26"/>
        </w:rPr>
        <w:t>4</w:t>
      </w:r>
      <w:r w:rsidRPr="003F5FFD">
        <w:rPr>
          <w:sz w:val="26"/>
          <w:szCs w:val="26"/>
        </w:rPr>
        <w:t xml:space="preserve"> зарегистрированного кандидата </w:t>
      </w:r>
      <w:r w:rsidR="00863ABC">
        <w:rPr>
          <w:sz w:val="26"/>
          <w:szCs w:val="26"/>
        </w:rPr>
        <w:t>Городилову Ирину Григорьевну</w:t>
      </w:r>
      <w:bookmarkStart w:id="0" w:name="_GoBack"/>
      <w:bookmarkEnd w:id="0"/>
      <w:r w:rsidRPr="003F5FFD">
        <w:rPr>
          <w:sz w:val="26"/>
          <w:szCs w:val="26"/>
        </w:rPr>
        <w:t xml:space="preserve">, получившего наибольшее число голосов избирателей, принявших участие в голосовании по одномандатному избирательному округу № </w:t>
      </w:r>
      <w:r>
        <w:rPr>
          <w:sz w:val="26"/>
          <w:szCs w:val="26"/>
        </w:rPr>
        <w:t>1</w:t>
      </w:r>
      <w:r w:rsidR="00863ABC">
        <w:rPr>
          <w:sz w:val="26"/>
          <w:szCs w:val="26"/>
        </w:rPr>
        <w:t>4</w:t>
      </w:r>
      <w:r w:rsidRPr="003F5FFD">
        <w:rPr>
          <w:sz w:val="26"/>
          <w:szCs w:val="26"/>
        </w:rPr>
        <w:t xml:space="preserve"> на выборах депутатов Новокузнецкого городского Совета народных депутатов седьмого созыва.</w:t>
      </w:r>
    </w:p>
    <w:p w14:paraId="7BC3C744" w14:textId="77777777" w:rsidR="003F5FFD" w:rsidRPr="003F5FFD" w:rsidRDefault="003F5FFD" w:rsidP="003F5F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3. Опубликовать настоящее решение в городской газете «Новокузнецк» и 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20C06C53" w14:textId="239096FF" w:rsidR="003F5FFD" w:rsidRPr="003F5FFD" w:rsidRDefault="003F5FFD" w:rsidP="003F5F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 xml:space="preserve">4. Контроль за исполнением настоящего решения возложить на секретаря </w:t>
      </w:r>
      <w:r w:rsidR="009C61BF">
        <w:rPr>
          <w:rFonts w:ascii="Times New Roman" w:hAnsi="Times New Roman"/>
          <w:sz w:val="26"/>
          <w:szCs w:val="26"/>
        </w:rPr>
        <w:t>территориальной избирательной комиссии</w:t>
      </w:r>
      <w:r w:rsidRPr="003F5FFD">
        <w:rPr>
          <w:rFonts w:ascii="Times New Roman" w:hAnsi="Times New Roman"/>
          <w:sz w:val="26"/>
          <w:szCs w:val="26"/>
        </w:rPr>
        <w:t xml:space="preserve"> </w:t>
      </w:r>
      <w:r w:rsidRPr="003F5FFD">
        <w:rPr>
          <w:rFonts w:ascii="Times New Roman" w:hAnsi="Times New Roman"/>
          <w:sz w:val="26"/>
          <w:szCs w:val="26"/>
        </w:rPr>
        <w:t>Асташкину А.А.</w:t>
      </w:r>
    </w:p>
    <w:p w14:paraId="6A776CE3" w14:textId="737AF1AB" w:rsidR="0039314B" w:rsidRPr="003F5FFD" w:rsidRDefault="0039314B" w:rsidP="003F5FFD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A8E218C" w14:textId="6C04B0AE" w:rsidR="0063142A" w:rsidRPr="003F5FFD" w:rsidRDefault="0063142A" w:rsidP="0063142A">
      <w:pPr>
        <w:pStyle w:val="docdata"/>
        <w:spacing w:before="0" w:beforeAutospacing="0" w:after="0" w:afterAutospacing="0"/>
        <w:jc w:val="both"/>
        <w:rPr>
          <w:sz w:val="26"/>
          <w:szCs w:val="26"/>
        </w:rPr>
      </w:pPr>
      <w:r w:rsidRPr="003F5FFD">
        <w:rPr>
          <w:color w:val="000000"/>
          <w:sz w:val="26"/>
          <w:szCs w:val="26"/>
        </w:rPr>
        <w:t>Председатель территориальной</w:t>
      </w:r>
    </w:p>
    <w:p w14:paraId="19A9D11A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</w:t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  <w:t>Е.С. Романова</w:t>
      </w:r>
    </w:p>
    <w:p w14:paraId="22C792BC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color w:val="auto"/>
          <w:sz w:val="26"/>
          <w:szCs w:val="26"/>
        </w:rPr>
        <w:t> </w:t>
      </w:r>
    </w:p>
    <w:p w14:paraId="5D550A4A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Секретарь территориальной </w:t>
      </w:r>
    </w:p>
    <w:p w14:paraId="5282EBA2" w14:textId="58D3ADE7" w:rsidR="00427A4B" w:rsidRDefault="0063142A" w:rsidP="003F5FFD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</w:t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  <w:t>А.А. Асташкина</w:t>
      </w:r>
      <w:r w:rsidR="00427A4B">
        <w:rPr>
          <w:rFonts w:ascii="Times New Roman" w:hAnsi="Times New Roman"/>
          <w:i/>
          <w:sz w:val="20"/>
        </w:rPr>
        <w:t xml:space="preserve"> </w:t>
      </w:r>
    </w:p>
    <w:sectPr w:rsidR="00427A4B" w:rsidSect="003F5FFD">
      <w:pgSz w:w="11906" w:h="16838"/>
      <w:pgMar w:top="1134" w:right="850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D25AC"/>
    <w:multiLevelType w:val="multilevel"/>
    <w:tmpl w:val="EDB6FD50"/>
    <w:lvl w:ilvl="0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3774A3D"/>
    <w:multiLevelType w:val="hybridMultilevel"/>
    <w:tmpl w:val="A1BEA79A"/>
    <w:lvl w:ilvl="0" w:tplc="8070E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69"/>
    <w:rsid w:val="0002391F"/>
    <w:rsid w:val="000D668C"/>
    <w:rsid w:val="001517E5"/>
    <w:rsid w:val="00161424"/>
    <w:rsid w:val="00174FFC"/>
    <w:rsid w:val="00243DF0"/>
    <w:rsid w:val="002449D3"/>
    <w:rsid w:val="002556ED"/>
    <w:rsid w:val="002E023C"/>
    <w:rsid w:val="002E034B"/>
    <w:rsid w:val="00333092"/>
    <w:rsid w:val="0034586D"/>
    <w:rsid w:val="0039314B"/>
    <w:rsid w:val="003A5054"/>
    <w:rsid w:val="003D3681"/>
    <w:rsid w:val="003F5FFD"/>
    <w:rsid w:val="00401389"/>
    <w:rsid w:val="00427A4B"/>
    <w:rsid w:val="004355B4"/>
    <w:rsid w:val="00452BCB"/>
    <w:rsid w:val="004F22FE"/>
    <w:rsid w:val="005016C7"/>
    <w:rsid w:val="005C687B"/>
    <w:rsid w:val="0062572A"/>
    <w:rsid w:val="0063142A"/>
    <w:rsid w:val="00635C13"/>
    <w:rsid w:val="006474FF"/>
    <w:rsid w:val="00673DB5"/>
    <w:rsid w:val="00734678"/>
    <w:rsid w:val="00744EA6"/>
    <w:rsid w:val="007A526C"/>
    <w:rsid w:val="00863ABC"/>
    <w:rsid w:val="008C2E6D"/>
    <w:rsid w:val="008E007C"/>
    <w:rsid w:val="008F2F6E"/>
    <w:rsid w:val="00907595"/>
    <w:rsid w:val="00920553"/>
    <w:rsid w:val="00992112"/>
    <w:rsid w:val="009C61BF"/>
    <w:rsid w:val="00A05465"/>
    <w:rsid w:val="00A464AA"/>
    <w:rsid w:val="00A47884"/>
    <w:rsid w:val="00AC4389"/>
    <w:rsid w:val="00B725C1"/>
    <w:rsid w:val="00B838BB"/>
    <w:rsid w:val="00BA0BEA"/>
    <w:rsid w:val="00C00F8B"/>
    <w:rsid w:val="00C229EF"/>
    <w:rsid w:val="00C33A58"/>
    <w:rsid w:val="00C51602"/>
    <w:rsid w:val="00CB044B"/>
    <w:rsid w:val="00CD6270"/>
    <w:rsid w:val="00CF62F0"/>
    <w:rsid w:val="00D251DC"/>
    <w:rsid w:val="00DB0A5E"/>
    <w:rsid w:val="00DF1E22"/>
    <w:rsid w:val="00F14607"/>
    <w:rsid w:val="00F40086"/>
    <w:rsid w:val="00F56C69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6EDCA"/>
  <w15:docId w15:val="{ADCA531E-BB9D-44B9-9FEB-F6438B21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Заголовок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customStyle="1" w:styleId="docdata">
    <w:name w:val="docdata"/>
    <w:aliases w:val="docy,v5,6755,bqiaagaaeyqcaaagiaiaaaongqaabzszaaaaaaaaaaaaaaaaaaaaaaaaaaaaaaaaaaaaaaaaaaaaaaaaaaaaaaaaaaaaaaaaaaaaaaaaaaaaaaaaaaaaaaaaaaaaaaaaaaaaaaaaaaaaaaaaaaaaaaaaaaaaaaaaaaaaaaaaaaaaaaaaaaaaaaaaaaaaaaaaaaaaaaaaaaaaaaaaaaaaaaaaaaaaaaaaaaaaaaaa"/>
    <w:basedOn w:val="a"/>
    <w:rsid w:val="00DB0A5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2832">
    <w:name w:val="2832"/>
    <w:aliases w:val="bqiaagaaeyqcaaagiaiaaam6cgaabugkaaaaaaaaaaaaaaaaaaaaaaaaaaaaaaaaaaaaaaaaaaaaaaaaaaaaaaaaaaaaaaaaaaaaaaaaaaaaaaaaaaaaaaaaaaaaaaaaaaaaaaaaaaaaaaaaaaaaaaaaaaaaaaaaaaaaaaaaaaaaaaaaaaaaaaaaaaaaaaaaaaaaaaaaaaaaaaaaaaaaaaaaaaaaaaaaaaaaaaaa"/>
    <w:basedOn w:val="a0"/>
    <w:rsid w:val="0063142A"/>
  </w:style>
  <w:style w:type="paragraph" w:styleId="ad">
    <w:name w:val="Body Text"/>
    <w:basedOn w:val="a"/>
    <w:link w:val="ae"/>
    <w:uiPriority w:val="99"/>
    <w:semiHidden/>
    <w:unhideWhenUsed/>
    <w:rsid w:val="008F2F6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8F2F6E"/>
    <w:rPr>
      <w:color w:val="000000"/>
      <w:sz w:val="22"/>
    </w:rPr>
  </w:style>
  <w:style w:type="character" w:customStyle="1" w:styleId="1814">
    <w:name w:val="1814"/>
    <w:aliases w:val="bqiaagaaeyqcaaagiaiaaanfbaaabw0eaaaaaaaaaaaaaaaaaaaaaaaaaaaaaaaaaaaaaaaaaaaaaaaaaaaaaaaaaaaaaaaaaaaaaaaaaaaaaaaaaaaaaaaaaaaaaaaaaaaaaaaaaaaaaaaaaaaaaaaaaaaaaaaaaaaaaaaaaaaaaaaaaaaaaaaaaaaaaaaaaaaaaaaaaaaaaaaaaaaaaaaaaaaaaaaaaaaaaaaa"/>
    <w:basedOn w:val="a0"/>
    <w:rsid w:val="008F2F6E"/>
  </w:style>
  <w:style w:type="table" w:styleId="af">
    <w:name w:val="Table Grid"/>
    <w:basedOn w:val="a1"/>
    <w:uiPriority w:val="59"/>
    <w:locked/>
    <w:rsid w:val="00635C1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31">
    <w:name w:val="3231"/>
    <w:aliases w:val="bqiaagaaeyqcaaagiaiaaanvbaaabaajaaaaaaaaaaaaaaaaaaaaaaaaaaaaaaaaaaaaaaaaaaaaaaaaaaaaaaaaaaaaaaaaaaaaaaaaaaaaaaaaaaaaaaaaaaaaaaaaaaaaaaaaaaaaaaaaaaaaaaaaaaaaaaaaaaaaaaaaaaaaaaaaaaaaaaaaaaaaaaaaaaaaaaaaaaaaaaaaaaaaaaaaaaaaaaaaaaaaaaaa"/>
    <w:basedOn w:val="a0"/>
    <w:rsid w:val="00907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 – Кузбасс</vt:lpstr>
    </vt:vector>
  </TitlesOfParts>
  <Company>SPecialiST RePack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Пользователь</cp:lastModifiedBy>
  <cp:revision>2</cp:revision>
  <cp:lastPrinted>2026-07-29T12:09:00Z</cp:lastPrinted>
  <dcterms:created xsi:type="dcterms:W3CDTF">2026-09-22T15:42:00Z</dcterms:created>
  <dcterms:modified xsi:type="dcterms:W3CDTF">2026-09-22T15:42:00Z</dcterms:modified>
</cp:coreProperties>
</file>